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 годами изменяемся немало..."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годами изменяемся немало.
          <w:br/>
          Вот на меня три женщины глядят.
          <w:br/>
          - Ты лучше был,-
          <w:br/>
                  одна из них сказала.
          <w:br/>
          Я с ней встречался десять лет назад.
          <w:br/>
          <w:br/>
          Касаясь гор заснеженного края,
          <w:br/>
          Вдали пылает огненный закат.
          <w:br/>
          - Ты все такой же,- говорит вторая,
          <w:br/>
          Забытая пять лет тому назад.
          <w:br/>
          <w:br/>
          А третья, рук не размыкая милых,
          <w:br/>
          Мне жарко шепчет, трепета полна:
          <w:br/>
          - Ты хуже был... Скажи, что не любил их...-
          <w:br/>
          Каким я был, не ведает она.
          <w:br/>
          <w:br/>
          Пер. Я.Козловского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2021-11-11T04:57:58+03:00</dcterms:created>
  <dcterms:modified xsi:type="dcterms:W3CDTF">2021-11-11T04:57:58+03:00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