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добрым 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где же раньше были мы с тобой?
          <w:br/>
           Сосали грудь? Качались в колыбели?
          <w:br/>
           Или кормились кашкой луговой?
          <w:br/>
           Или, как семь сонливцев, прохрапели
          <w:br/>
           Все годы? Так! Мы спали до сих пор;
          <w:br/>
           Меж призраков любви блуждал мой взор,
          <w:br/>
           Ты снилась мне в любой из Евиных сестер.
          <w:br/>
          <w:br/>
          Очнулись наши души лишь теперь,
          <w:br/>
           Очнулись — и застыли в ожиданье;
          <w:br/>
           Любовь на ключ замкнула нашу дверь,
          <w:br/>
           Каморку превращая в мирозданье.
          <w:br/>
           Кто хочет, пусть плывет на край земли
          <w:br/>
           Миры златые открывать вдали —
          <w:br/>
           А мы свои миры друг в друге обрели.
          <w:br/>
          <w:br/>
          Два наших рассветающих лица —
          <w:br/>
           Два полушарья карты безобманной:
          <w:br/>
           Как жадно наши пылкие сердца
          <w:br/>
           Влекутся в эти радостные страны!
          <w:br/>
           Есть смеси, что на смерть обречены,
          <w:br/>
           Но если наши две любви равны,
          <w:br/>
           Ни убыль им вовек, ни гибель не страшны.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2022-04-21T22:21:31+03:00</dcterms:created>
  <dcterms:modified xsi:type="dcterms:W3CDTF">2022-04-21T22:21:31+03:00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