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 мирным счастьем покончены счеты..."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мирным счастьем покончены счеты,
          <w:br/>
          Не дразни, запоздалый уют.
          <w:br/>
          Всюду эти щемящие ноты
          <w:br/>
          Стерегут и в пустыню зовут.
          <w:br/>
          <w:br/>
          Жизнь пустынна, бездомна, бездонна,
          <w:br/>
          Да, я в это поверил с тех пор,
          <w:br/>
          Как пропел мне сиреной влюбленной
          <w:br/>
          Тот, сквозь ночь пролетевший, мотор.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2021-11-11T14:20:42+03:00</dcterms:created>
  <dcterms:modified xsi:type="dcterms:W3CDTF">2021-11-11T14:20:42+03:00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