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моей измученной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моей измученной душою
          <w:br/>
           Слился какой-то злобы яд,
          <w:br/>
           И непрерывной чередою
          <w:br/>
           В ней с своенравием кипят
          <w:br/>
           Тоска и желчь негодованья,
          <w:br/>
           В ней дух смирения истлел
          <w:br/>
           И ангел божий отлетел
          <w:br/>
           От недостойного созданья.
          <w:br/>
          <w:br/>
          Где ж вера в будущий удел,
          <w:br/>
           В мое святое назначенье —
          <w:br/>
           Свершить чредою смелых дел
          <w:br/>
           Народов бедных искупленье?
          <w:br/>
           Где мир любви, в котором я
          <w:br/>
           Пил чашу наслаждений рая,
          <w:br/>
           В котором жизнь была моя,
          <w:br/>
           Как утро радостного мая?
          <w:br/>
          <w:br/>
          О нет! еще в душе моей
          <w:br/>
           И вера и любовь святая
          <w:br/>
           Таятся, ввек не угасая,
          <w:br/>
           Как звезды в сумраке ночей.
          <w:br/>
           Но в ней тоска негодованья,
          <w:br/>
           Но дух смиренья в ней истлел,
          <w:br/>
           Но ангел божий отлетел
          <w:br/>
           От недостойного созданья.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2022-04-25T19:21:24+03:00</dcterms:created>
  <dcterms:modified xsi:type="dcterms:W3CDTF">2022-04-25T19:21:24+03:00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