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натуры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Джироламо Марчелло
          <w:br/>
          <w:br/>
          Солнце садится, и бар на углу закрылся.
          <w:br/>
          <w:br/>
          Фонари загораются, точно глаза актриса
          <w:br/>
          окаймляет лиловой краской для красоты и жути.
          <w:br/>
          <w:br/>
          И головная боль опускается на парашюте
          <w:br/>
          в затылок врага в мостовой шинели.
          <w:br/>
          <w:br/>
          И голуби на фронтоне дворца Минелли
          <w:br/>
          ебутся в последних лучах заката,
          <w:br/>
          <w:br/>
          не обращая внимания, как когда-то
          <w:br/>
          наши предки угрюмые в допотопных
          <w:br/>
          обстоятельствах, на себе подобных.
          <w:br/>
          <w:br/>
          Удары колокола с колокольни,
          <w:br/>
          пустившей в венецианском небе корни,
          <w:br/>
          <w:br/>
          точно падающие, не достигая
          <w:br/>
          почвы, плоды. Если есть другая
          <w:br/>
          <w:br/>
          жизнь, кто-то в ней занят сбором
          <w:br/>
          этих вещей. Полагаю, в скором
          <w:br/>
          <w:br/>
          времени я это выясню. Здесь, где столько
          <w:br/>
          пролито семени, слез восторга
          <w:br/>
          <w:br/>
          и вина, в переулке земного рая
          <w:br/>
          вечером я стою, вбирая
          <w:br/>
          <w:br/>
          сильно скукожившейся резиной
          <w:br/>
          легких чистый, осенне-зимний,
          <w:br/>
          <w:br/>
          розовый от черепичных кровель
          <w:br/>
          местный воздух, которым вдоволь
          <w:br/>
          <w:br/>
          не надышаться, особенно — напоследок!
          <w:br/>
          пахнущий освобожденьем клеток
          <w:br/>
          <w:br/>
          от времени. Мятая точно деньги,
          <w:br/>
          волна облизывает ступеньки
          <w:br/>
          <w:br/>
          дворца своей голубой купюрой,
          <w:br/>
          получая в качестве сдачи бурый
          <w:br/>
          <w:br/>
          кирпич, подверженный дерматиту,
          <w:br/>
          и ненадежную кариатиду,
          <w:br/>
          <w:br/>
          водрузившую орган речи
          <w:br/>
          с его сигаретой себе на плечи
          <w:br/>
          <w:br/>
          и погруженную в лицезренье птичьей,
          <w:br/>
          освободившейся от приличий,
          <w:br/>
          <w:br/>
          вывернутой наизнанку спальни,
          <w:br/>
          выглядящей то как слепок с пальмы,
          <w:br/>
          <w:br/>
          то — обезумевшей римской
          <w:br/>
          цифрой, то — рукописной строчкой с рифмой.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2022-03-17T22:06:26+03:00</dcterms:created>
  <dcterms:modified xsi:type="dcterms:W3CDTF">2022-03-17T22:06:26+03:00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