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пышно развевающимся флагом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пышно развевающимся флагом,
          <w:br/>
           Точно броненосец по волнам,
          <w:br/>
           Точно робот, отвлеченным шагом,
          <w:br/>
           Музыка пошла навстречу нам.
          <w:br/>
          <w:br/>
          Неохотно, не спеша, не сразу,
          <w:br/>
           Прозревая, но еще слепа, —
          <w:br/>
           Повинуется ее приказу
          <w:br/>
           Чинно разодетая толпа.
          <w:br/>
          <w:br/>
          Все спокойно. Декольте и фраки
          <w:br/>
           Сдержанно, как на большом балу,
          <w:br/>
           Слушают в прозрачном полумраке
          <w:br/>
           Смерти и бессмертию хвалу.
          <w:br/>
          <w:br/>
          Только в ложе молодая дама
          <w:br/>
           Вздрогнула — и что-то поняла.
          <w:br/>
           Поздно… Мертвые не имут срама
          <w:br/>
           И не знают ни добра, ни зла!
          <w:br/>
          <w:br/>
          Поздно… Слейся с мировою болью.
          <w:br/>
           Страшно жить, страшнее умереть…
          <w:br/>
           Холодно. И шубкою собольей
          <w:br/>
           Зябнущего сердца не согреть.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2022-04-22T02:34:12+03:00</dcterms:created>
  <dcterms:modified xsi:type="dcterms:W3CDTF">2022-04-22T02:34:12+03:00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