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Салют, ребята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Весною каждой роится улей.
          <w:br/>
           «Салют, ребята!» — я вам кричу.
          <w:br/>
           Любая жажда, любая пуля,
          <w:br/>
           Любая драка вам по плечу.
          <w:br/>
          <w:br/>
          Орда мещанская вас пинала,
          <w:br/>
           Кричала — дескать, вам путь один:
          <w:br/>
           От кринолина до криминала,-
          <w:br/>
           Но вот уходит и кринолин.
          <w:br/>
          <w:br/>
          Уходят моды — раз в год, не реже,-
          <w:br/>
           Другие кроят их мастера.
          <w:br/>
           Но плечи — те же и губы — те же,
          <w:br/>
           И груди — те же, что и вчера.
          <w:br/>
          <w:br/>
          Другая подлость вас манит в сети,
          <w:br/>
           Другие деньги в кошельке,
          <w:br/>
           Но те же звезды вам в небе светят,
          <w:br/>
           И те же песни на языке.
          <w:br/>
          <w:br/>
          Весною каждой роится улей,
          <w:br/>
           «Салют, ребята!» — я вам кричу.
          <w:br/>
           Любая жажда, любая пуля,
          <w:br/>
           Любая драка вам по плечу!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2022-04-22T03:34:12+03:00</dcterms:created>
  <dcterms:modified xsi:type="dcterms:W3CDTF">2022-04-22T03:34:12+03:00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