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Снимает Оля сапожки
          <w:br/>
           Сама.
          <w:br/>
           Под краном помоет ложки
          <w:br/>
           Сама.
          <w:br/>
           Уронит мамину чашку
          <w:br/>
           Сама.
          <w:br/>
           В лапшу изорвет бумажку
          <w:br/>
           Сама.
          <w:br/>
           В конфеты насыплет соли
          <w:br/>
           Сама.
          <w:br/>
           Вот сколько у нашей Оли
          <w:br/>
           Ума!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2022-04-21T14:44:24+03:00</dcterms:created>
  <dcterms:modified xsi:type="dcterms:W3CDTF">2022-04-21T14:44:24+03:00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