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Самовар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Самовар раздула Тула-
          <w:br/>
           Тула — Родина моя —
          <w:br/>
           Белой скатертью взмахнула
          <w:br/>
           От Заречья до Кремля.
          <w:br/>
           Самовар гудит
          <w:br/>
           И топчет тропку в небо белый дым.
          <w:br/>
           Гдеб ты ни был днем ли, ночью-
          <w:br/>
           Словно дома рядом сним.
          <w:br/>
           Он гудит в лесной избушке,
          <w:br/>
           В городах, среди степей…
          <w:br/>
           Из него нередко Пушкин
          <w:br/>
           Чаем потчевал друзей.
          <w:br/>
           Полководец, князь Суворов
          <w:br/>
           За собой его возил.
          <w:br/>
          <w:br/>
          Самовар наш нюхал порох,
          <w:br/>
           Видел крепость Измаил.
          <w:br/>
           Он гудит не уставая
          <w:br/>
           Двести лет уже подряд,
          <w:br/>
           Самовар-душа живая-
          <w:br/>
           Друг веселью, сказке брат.
          <w:br/>
           Теплым светом, добрым светом
          <w:br/>
           У него горят бока.
          <w:br/>
           Видно взгляд умельца это
          <w:br/>
           К нам дошел через века.
          <w:br/>
           Видно мудрое свеченье
          <w:br/>
          <w:br/>
          Это-сердца доброта.
          <w:br/>
           Это-мастера уменье.
          <w:br/>
           Вдохновенье, красота.
          <w:br/>
           Самовар гудит и тянет
          <w:br/>
           От него теплом сосны.
          <w:br/>
           Всей земле тепла достанет,
          <w:br/>
           Сказок, песен, тишины…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2022-04-22T10:39:12+03:00</dcterms:created>
  <dcterms:modified xsi:type="dcterms:W3CDTF">2022-04-22T10:39:12+03:00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