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Самому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ты успокоишься навеки,
          <w:br/>
           Измученное сердце:
          <w:br/>
           Исчез обман последний,
          <w:br/>
           Который вечным мне казался — он исчез,
          <w:br/>
           И чувствую глубоко, что во мне
          <w:br/>
           Не только все надежды
          <w:br/>
           Соблазнов дорогих,
          <w:br/>
           Но и желанья самые потухли.
          <w:br/>
           Навеки успокойся. Слишком сильно
          <w:br/>
           Ты трепетало. Здесь ничто не стоит
          <w:br/>
           Биенья твоего. Земля
          <w:br/>
           Страданий наших недостойна.
          <w:br/>
           Жизнь — горечь или скука. Ничего
          <w:br/>
           В ней больше нет. Мир — грязь.
          <w:br/>
           В отчаянье навеки успокойся:
          <w:br/>
           Нам ничего судьбою, кроме смерти,
          <w:br/>
           Не суждено. Отныне презираю
          <w:br/>
           Я сокровенное могущество природы,
          <w:br/>
           Бессмысленное, правящее всем,
          <w:br/>
           Чтоб уничтожить все —
          <w:br/>
           И беспредельную тщету вселенной.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2022-04-22T17:17:14+03:00</dcterms:created>
  <dcterms:modified xsi:type="dcterms:W3CDTF">2022-04-22T17:17:14+03:00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