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"Самые лучшие минуты..."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Самые лучшие минуты
          <w:br/>
          Были у милой Анюты.
          <w:br/>
          Ее взоры, как синие дверцы,
          <w:br/>
          В них любовь моя,
          <w:br/>
          в них и сердце.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2021-11-10T12:24:50+03:00</dcterms:created>
  <dcterms:modified xsi:type="dcterms:W3CDTF">2021-11-10T12:24:50+03:00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