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Сапожник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Кузьма Иванович — сапожник ласковый.
          <w:br/>
          Он сапоги фасонные тачает.
          <w:br/>
          А черный молоток его, как ласточка,
          <w:br/>
          хвостом своим раздвоенным качает.
          <w:br/>
          <w:br/>
          Он занят целый день поклонами,
          <w:br/>
          тот молоток. Он по подметкам метит.
          <w:br/>
          А к вечеру — все гвоздики поклеваны,
          <w:br/>
          все сапоги починены на свете.
          <w:br/>
          <w:br/>
          Я слышу рассуждения домашние,
          <w:br/>
          когда над головою свет потухнет:
          <w:br/>
          кто носит сапоги — пускай донашивает…
          <w:br/>
          А сам Кузьма Иваныч носит туфли.
          <w:br/>
          <w:br/>
          Постукивает под крыльцом, позевывает
          <w:br/>
          и постепенно понимает вроде,
          <w:br/>
          что ну их к черту, сапоги кирзовые…
          <w:br/>
          А сапоги фасонные не в моде.
          <w:br/>
          <w:br/>
          Кузьма Иванович, ступай на пенсию:
          <w:br/>
          есть фабрики — военных обошьют.
          <w:br/>
          Но пусть война останется за песнею.
          <w:br/>
          А ласточке твоей пора на юг.
          <w:br/>
          <w:br/>
          Она хвостом своим качнет раздвоенным,
          <w:br/>
          из рук твоих натруженных рванется
          <w:br/>
          и полетит над грозами, над войнами…
          <w:br/>
          А ты сиди и жди. Она вернется.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2022-03-17T22:32:56+03:00</dcterms:created>
  <dcterms:modified xsi:type="dcterms:W3CDTF">2022-03-17T22:32:56+03:00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