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Сафина ода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Блажен, кто близ тебя одним тобой пылает,
          <w:br/>
          Кто прелестью твоих речей обворожен,
          <w:br/>
          Кого твой ищет взор, улыбка восхищает,-
          <w:br/>
          С богами он сравнен!
          <w:br/>
          <w:br/>
          Когда ты предо мной, в душе моей волненье,
          <w:br/>
          В крови палящий огнь! в очах померкнул свет!
          <w:br/>
          В трепещущей груди и скорбь и наслажденье!
          <w:br/>
          Ни слов, ни чувства нет!
          <w:br/>
          <w:br/>
          Лежу у милых ног, горю огнем желанья!
          <w:br/>
          Блаженством страстный тоски утомлена!
          <w:br/>
          В слезах, вся трепещу без силы, без дыханья!
          <w:br/>
          И жизни лишена!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2022-03-19T01:06:27+03:00</dcterms:created>
  <dcterms:modified xsi:type="dcterms:W3CDTF">2022-03-19T01:06:27+03:00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