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Свадебное фото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Ольги Окуджава и Галактиона Табидзе
          <w:br/>
          <w:br/>
          Тетя Оля, ты — уже история:
          <w:br/>
          нет тебя — ты только лишь была.
          <w:br/>
          Вот твоя ромашка, та, которая
          <w:br/>
          из твоей могилки проросла.
          <w:br/>
          <w:br/>
          Вот поэт, тогда тебя любивший,
          <w:br/>
          муж хмельной — небесное дитя,
          <w:br/>
          сам былой, из той печали бывшей,
          <w:br/>
          из того свинцового житья.
          <w:br/>
          <w:br/>
          А на фото свадебном, на тусклом,
          <w:br/>
          ты еще не знаешь ничего:
          <w:br/>
          ни про пулю меж Орлом и Курском,
          <w:br/>
          ни про слезы тайные его.
          <w:br/>
          <w:br/>
          Вот и восседаешь рядом тихо
          <w:br/>
          у не страшных, у входных дверей,
          <w:br/>
          словно маленькая олениха,
          <w:br/>
          не слыхавшая про егерей.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2022-03-17T22:33:41+03:00</dcterms:created>
  <dcterms:modified xsi:type="dcterms:W3CDTF">2022-03-17T22:33:41+03:00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