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ждем. Ее все нет, все нет…
          <w:br/>
          Уставившись на паперть храма
          <w:br/>
          В свой черепаховый лорнет,
          <w:br/>
          Какая-то сказала дама.
          <w:br/>
          Завистливо: «Si jeune… Quelle ange…»[1]
          <w:br/>
          Гляжу — туманится в вуалях:
          <w:br/>
          Расправила свой флер д’оранж, —
          <w:br/>
          И взором затерялась в далях.
          <w:br/>
          Уж регент, руки вверх воздев,
          <w:br/>
          К мерцающим, златым иконам,
          <w:br/>
          Над клиросом оцепенев,
          <w:br/>
          Стоит с запевшим камертоном.
          <w:br/>
          Уже златит иконостас
          <w:br/>
          Вечеровая багряница.
          <w:br/>
          Вокруг уставились на нас
          <w:br/>
          Соболезнующие лица.
          <w:br/>
          Блеск золотых ее колец…
          <w:br/>
          Рыдание сдавило горло
          <w:br/>
          Ее, лишь свадебный венец
          <w:br/>
          Рука холодная простерла.
          <w:br/>
          Соединив нам руки, поп
          <w:br/>
          Вкруг аналоя грустно водит,
          <w:br/>
          А шафер, обтирая лоб,
          <w:br/>
          Почтительно за шлейфом ходит.
          <w:br/>
          Стою я, умилен, склонен,
          <w:br/>
          Обмахиваясь «Chapeau claque’ом». [2]
          <w:br/>
          Осыпала толпа княжон
          <w:br/>
          Нас лилиями, мятой, маком.
          <w:br/>
          Я принял, разгасясь в углу,
          <w:br/>
          Хоть и не без предубежденья,
          <w:br/>
          Напечатленный поцелуй —
          <w:br/>
          Холодный поцелуй презренья.
          <w:br/>
          Между подругами прошла
          <w:br/>
          Со снисходительным поклоном.
          <w:br/>
          Пусть в вышине колокола
          <w:br/>
          Нерадостным вещают звоном, —
          <w:br/>
          Она моя, моя, моя…
          <w:br/>
          Она сквозь слезы улыбнулась.
          <w:br/>
          Мы вывали… Ласточек семья
          <w:br/>
          Над папертью, визжа, метнулась.
          <w:br/>
          Мальчишки, убегая вдаль,
          <w:br/>
          Со смеху прыснули невольно.
          <w:br/>
          Смеюсь, — а мне чего-то жаль.
          <w:br/>
          Молчит, — а ей так больно, больно.
          <w:br/>
          А колокольные кресты
          <w:br/>
          Сквозь зеленеющие ели
          <w:br/>
          С непобедимой высоты
          <w:br/>
          На небесах заогневели.
          <w:br/>
          Слепительно в мои глаза
          <w:br/>
          Кидается сухое лето;
          <w:br/>
          И собирается гроза,
          <w:br/>
          Лениво громыхая где-то.
          <w:br/>
          <w:br/>
          Серебряный Колодезь
          <w:br/>
          <w:br/>
          <w:br/>
          <w:br/>
          [1]Такая молодая… Какой ангел… (фр.)
          <w:br/>
          [2]Складная шляпа, цилиндр на пружинах (фр.)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2022-03-20T05:04:28+03:00</dcterms:created>
  <dcterms:modified xsi:type="dcterms:W3CDTF">2022-03-20T05:04:28+03:00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