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Свет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Стоны,
          <w:br/>
            Стоны,
          <w:br/>
            Истомные,
          <w:br/>
            Бездонные,
          <w:br/>
            Долгие звоны
          <w:br/>
            Похоронные,
          <w:br/>
            Стоны,
          <w:br/>
            Стоны...
          <w:br/>
            Жалобы,
          <w:br/>
            Жалобы на Отца...
          <w:br/>
            Жалость язвящая, жаркая,
          <w:br/>
            Жажда конца,
          <w:br/>
            Жалобы,
          <w:br/>
            Жалобы...
          <w:br/>
          Узел туже, туже,
          <w:br/>
          Путь все круче, круче,
          <w:br/>
          Все уже, уже, уже,
          <w:br/>
          Угрюмей тучи,
          <w:br/>
          Ужас душу рушит,
          <w:br/>
          Узел душит,
          <w:br/>
          Узел туже, туже, туже...
          <w:br/>
            Господи, Господи,- нет!
          <w:br/>
            Вещее сердце верит!
          <w:br/>
            Боже мой, нет!
          <w:br/>
            Мы под крылами Твоими.
          <w:br/>
            Ужас. И стоны. И тьма... а над ними
          <w:br/>
            Твой немеркнущий Свет.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2021-11-11T00:19:50+03:00</dcterms:created>
  <dcterms:modified xsi:type="dcterms:W3CDTF">2021-11-11T00:19:50+03:00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