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 потушите, вырубите звук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Свечи потушите, вырубите звук,
          <w:br/>
          Дайте темноты и тишины глоток,
          <w:br/>
          Или отыщите понадёжней сук,
          <w:br/>
          Иль поглубже вбейте под карниз гвоздок.
          <w:br/>
          <w:br/>
          Билеты лишние стреляйте на ходу:
          <w:br/>
          Я на публичное повешенье иду.
          <w:br/>
          Иду не зрителем и не помешанным —
          <w:br/>
          Иду действительно, чтоб быть повешенным,
          <w:br/>
          Без палача (палач освистан), —
          <w:br/>
          Иду кончать самоубийством.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2022-03-18T09:24:56+03:00</dcterms:created>
  <dcterms:modified xsi:type="dcterms:W3CDTF">2022-03-18T09:24:56+03:00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