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Светлый праздник будет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праздник будет скоро,
          <w:br/>
           И христосоваться к вам
          <w:br/>
           Я приду: смотри же, Дора,
          <w:br/>
           Не одни мы будем там!
          <w:br/>
           Будто в первый раз, краснея,
          <w:br/>
           Поцелуемся при всех,
          <w:br/>
           Ты — очей поднять не смея,
          <w:br/>
           Я — удерживая смех!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2022-04-22T11:15:23+03:00</dcterms:created>
  <dcterms:modified xsi:type="dcterms:W3CDTF">2022-04-22T11:15:23+03:00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