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Светогор и Муромец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древле Светогор, и Муромец могучий,
          <w:br/>
          Два наши, яркие в веках, богатыря
          <w:br/>
          Столетия прошли, и растянулись тучей,
          <w:br/>
          Но память их живет, но память их — заря,
          <w:br/>
          Забылся Светоюр А Муромец бродячий,
          <w:br/>
          Наехав, увидал красивую жену.
          <w:br/>
          Смущен был богатырь А тот, в мечте лежачей, —
          <w:br/>
          Умно ли, предал ум, оглядку волка, сну.
          <w:br/>
          Красивая жена, лебедка Светоюра,
          <w:br/>
          Сманила Муромца к восторгам огневым,
          <w:br/>
          И тот не избежал обмана и позора,
          <w:br/>
          Губами жадными прильнул к губам слепым
          <w:br/>
          Прогнувшись, Светогор узнал о вещи тайной,
          <w:br/>
          Он разорвал жену, и разметал в полях.
          <w:br/>
          А дерзкий Муромец стал побратим случайный,
          <w:br/>
          И дружно с тем другим он сеял в мире страх
          <w:br/>
          Плениться сумраком, — не диво нам Однако
          <w:br/>
          Что было, да уйдет с разливною водой.
          <w:br/>
          Сразивши полчища возлюблснников мрака,
          <w:br/>
          Приехали они к гробнице золотой
          <w:br/>
          Лег Светоюр в нее, была гробница впору.
          <w:br/>
          «Брат названный» сказал, «покрой меня» Покрыл.
          <w:br/>
          Примерил доски он к гробнице Светогору,
          <w:br/>
          И доски приросли А тот проговорил: —
          <w:br/>
          «Брат названный, открой» Но тайны есть в могилах,
          <w:br/>
          Каких не разгадать И приподнять досок
          <w:br/>
          Бессмертный Муромец, могучий, был не в силах.
          <w:br/>
          И доски стал рубить, но разрубить не мог
          <w:br/>
          Лишь он взмахнет мечом, — и обруч есть железный
          <w:br/>
          Лишь он взмахнет мечом — и обруч есть другой.
          <w:br/>
          О, богатырь Земли, еще есть мир надзвездный,
          <w:br/>
          Подземный приговор, и тайна тьмы морской!
          <w:br/>
          В гробнице снова зов «Брат названный, скорее
          <w:br/>
          Бери мой вещий меч, меч-кладенец возьми»
          <w:br/>
          Но силен богатырь, а меч еще сильнее,
          <w:br/>
          Не может он поднять, сравнялся он с людьми.
          <w:br/>
          «Брат названный, поди, тебе придам я силы».
          <w:br/>
          И дунул Светогор всем духом на Илью.
          <w:br/>
          Меч-кладенец подъят. Но цепки все могилы.
          <w:br/>
          Напрасно, Муромец, ты тратишь мощь свою.
          <w:br/>
          Ударит — обруч вновь, ударит — обруч твердый
          <w:br/>
          «Брат названный, приди, еще я силы дам».
          <w:br/>
          Но Муромец сказал «Довольно силы гордой.
          <w:br/>
          Не понесет Земля Довольно силы нам».
          <w:br/>
          «Когда бы ты припал», был голос из гробницы,
          <w:br/>
          «Я мертвым духом бы повеял на тебя
          <w:br/>
          Ты лег бы подле спать» — Щебечут в мире птицы
          <w:br/>
          О, птицы, эту быль пропойте про себя!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2022-03-25T10:10:27+03:00</dcterms:created>
  <dcterms:modified xsi:type="dcterms:W3CDTF">2022-03-25T10:10:27+03:00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