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Девчушкам Тойла
          <w:br/>
          Отдайте вечность на мгновенье,
          <w:br/>
          Когда в нем вечности покой!..
          <w:br/>
          На дне морском — страна Забвенья,
          <w:br/>
          В ней повелитель — Водяной.
          <w:br/>
          На дне морском живут наяды,
          <w:br/>
          Сирены с душами медуз;
          <w:br/>
          Их очи — грезовые яды,
          <w:br/>
          Улыбки их — улыбки муз.
          <w:br/>
          Когда смеется солнце в небе,
          <w:br/>
          Король воды, как тайна, тих:
          <w:br/>
          Ведь он не думает о хлебе
          <w:br/>
          Ни для себя, ни для других!
          <w:br/>
          Когда ж, прельстясь лазурной сталью,
          <w:br/>
          Приляжет в море, как в гамак,
          <w:br/>
          С такой застенчивой печалью
          <w:br/>
          И раскрасневшись, точно мак,
          <w:br/>
          Светило дня, — в свою обитель
          <w:br/>
          Впустив молочный сонный пар,
          <w:br/>
          Замыслит донный повелитель
          <w:br/>
          Оледенить небесный жар:
          <w:br/>
          Лишь Водяной поднимет коготь,
          <w:br/>
          Залентят нимфы хоровод
          <w:br/>
          И так лукаво станут трогать
          <w:br/>
          И щекотать просонок вод,
          <w:br/>
          И волны, прячась от щекотки,
          <w:br/>
          Сквозь сон лениво заворчат
          <w:br/>
          И, обозлясь, подбросят лодки,
          <w:br/>
          Стремя рули в грозовый чад.
          <w:br/>
          Рассвирепеет мощно море,
          <w:br/>
          Как разозленный хищный зверь…
          <w:br/>
          Поди, утешь морское горе,
          <w:br/>
          Поди, уйми его теперь!
          <w:br/>
          Как осудившие потомки
          <w:br/>
          Ошибки светлые отцов, —
          <w:br/>
          Начнет щепить оно в обломки
          <w:br/>
          Суда случайные пловцов.
          <w:br/>
          Оно взовьет из волн воронку,
          <w:br/>
          Загрохотав, теряя блеск,
          <w:br/>
          Стремясь за облаком вдогонку —
          <w:br/>
          Под гул, и гам, и шум, и треск.
          <w:br/>
          А солнце, дремлющее сладко
          <w:br/>
          На дне взбунтованных пучин,
          <w:br/>
          Уйдет — но как? его загадка! —
          <w:br/>
          Раскутав плен зеленый тин.
          <w:br/>
          Оно уйдет, уйдет неслышно
          <w:br/>
          И незаметно, точно год…
          <w:br/>
          Пока пылает буря пышно,
          <w:br/>
          Оно таинственно уйдет…
          <w:br/>
          Когда ж палитрою востока
          <w:br/>
          Сверкнет взволнованная сталь,
          <w:br/>
          Светило дня — душа пророка! —
          <w:br/>
          Опять поднимется в эмаль.
          <w:br/>
          Одной небрежною улыбкой
          <w:br/>
          Оно смирит волнистый гнев, —
          <w:br/>
          И Водяной, смущен ошибкой,
          <w:br/>
          Вздохнет, бессильно побледнев…
          <w:br/>
          Спешите все в строку забвенья
          <w:br/>
          Вы, изнуренные тоской!
          <w:br/>
          Отдайте вечность за мгновенье,
          <w:br/>
          Когда в нем вечности покой!..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2022-03-25T10:19:50+03:00</dcterms:created>
  <dcterms:modified xsi:type="dcterms:W3CDTF">2022-03-25T10:19:50+03:00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