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Свечка гаснет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темном пламени свечи
          <w:br/>
          Зароившись как живые,
          <w:br/>
          Мигом гибнут огневые
          <w:br/>
          Брызги в трепетной ночи,
          <w:br/>
          Но с мольбою голубые
          <w:br/>
          Долго теплятся лучи
          <w:br/>
          В темном пламени свечи.
          <w:br/>
          <w:br/>
          Эх, заснуть бы спозаранья,
          <w:br/>
          Да страшат набеги сна,
          <w:br/>
          Как безумного желанья
          <w:br/>
          Тихий берег умиранья
          <w:br/>
          Захлестнувшая волна.
          <w:br/>
          Свечка гаснет. Ночь душна...
          <w:br/>
          Эх, заснуть бы спозаранья...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2021-11-11T05:39:41+03:00</dcterms:created>
  <dcterms:modified xsi:type="dcterms:W3CDTF">2021-11-11T05:39:41+03:00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