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Свирель да рожок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Жили-были пастух да пастушка,
          <w:br/>
           Жили-были свирель да рожок.
          <w:br/>
           На свирели играла подружка,
          <w:br/>
           На рожке откликался дружок.
          <w:br/>
          <w:br/>
          То малиновкой в роще звенели,
          <w:br/>
           То летели стрижом в облака
          <w:br/>
           Камышовые трели свирели
          <w:br/>
           И кленовые песни рожка.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2022-04-28T12:24:32+03:00</dcterms:created>
  <dcterms:modified xsi:type="dcterms:W3CDTF">2022-04-28T12:24:32+03:00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