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Свои стишки Тощев-пиит
          <w:br/>
          Покроем Пушкина кроит,
          <w:br/>
          Но славы громкой не получит,
          <w:br/>
          И я котенка вижу в нем,
          <w:br/>
          Который, право, непутем
          <w:br/>
          На голос лебедя мяучит.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2021-11-10T16:26:40+03:00</dcterms:created>
  <dcterms:modified xsi:type="dcterms:W3CDTF">2021-11-10T16:26:40+03:00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