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Святче божий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Святче божий!
          <w:br/>
          Старец бородой сед!
          <w:br/>
          Ты скажи, кто ты?
          <w:br/>
          Человек ли еси,
          <w:br/>
          Ли бес?
          <w:br/>
          И что — имя тебе?
          <w:br/>
          И холмы отвечали:
          <w:br/>
          Человек ли еси
          <w:br/>
          Ли бес?
          <w:br/>
          И что — имя тебе?
          <w:br/>
          Молчал.
          <w:br/>
          Только нес он белую книгу
          <w:br/>
          Перед собой
          <w:br/>
          И отражался в синей воде.
          <w:br/>
          И стояла на ней глаголица старая,
          <w:br/>
          И ветер волнуя бороду,
          <w:br/>
          Мешал итти
          <w:br/>
          И несть книгу.
          <w:br/>
          А стояло в ней:
          <w:br/>
          «Бойтесь трех ног у коня
          <w:br/>
          Бойтесь трех ног у людей!»
          <w:br/>
          Старче божий!
          <w:br/>
          Зачем идешь?
          <w:br/>
          И холмы — отвечали:
          <w:br/>
          Зачем идешь!
          <w:br/>
          И какого ты роду — племени
          <w:br/>
          И откуда-ты?
          <w:br/>
          Я оттуда, где двое тянут соху,
          <w:br/>
          А третий сохою пашет
          <w:br/>
          Только три мужика в черном поле!
          <w:br/>
          Да тьма воронов.
          <w:br/>
          Вот пастух с бичом
          <w:br/>
          В узлах чертики —
          <w:br/>
          От дождя спрятались.
          <w:br/>
          Загонять коров помогать ему они будут.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2022-03-19T19:59:16+03:00</dcterms:created>
  <dcterms:modified xsi:type="dcterms:W3CDTF">2022-03-19T19:59:16+03:00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