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Священная луна в душе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Георгию Адамовичу</em>
          <w:br/>
          <w:br/>
          Священная луна в душе
          <w:br/>
           Взойдет, взойдет.
          <w:br/>
           Зеленая жена в воде
          <w:br/>
           Пройдет, пройдет.
          <w:br/>
          <w:br/>
          И будет на пустом морозе
          <w:br/>
           Кровь кипеть,
          <w:br/>
           На тяжкой деревянной розе
          <w:br/>
           Птица петь.
          <w:br/>
          <w:br/>
          Внизу вращается зима
          <w:br/>
           Вокруг оси.
          <w:br/>
           Срезает с головы сама
          <w:br/>
           Сирень власы.
          <w:br/>
          <w:br/>
          А с неба льется черный жар,
          <w:br/>
           Мертвец сопит,
          <w:br/>
           И падает на нос ножа
          <w:br/>
           Актер, и спит.
          <w:br/>
          <w:br/>
          А наверху кочует лед,
          <w:br/>
           И в нем огонь
          <w:br/>
           И шелест золотых колод
          <w:br/>
           Рукой не тронь!
          <w:br/>
          <w:br/>
          Прозрачный, нежный стук костей,
          <w:br/>
           Там игроки.
          <w:br/>
           Скелеты с лицами гостей,
          <w:br/>
           Там дно реки.
          <w:br/>
          <w:br/>
          Утопленники там висят
          <w:br/>
           На потолке,
          <w:br/>
           Ногами кверху входят в сад
          <w:br/>
           И налегке.
          <w:br/>
          <w:br/>
          А выше черный странный свет
          <w:br/>
           И ранний час.
          <w:br/>
           Входящий медленно рассвет
          <w:br/>
           Из-за плеча.
          <w:br/>
          <w:br/>
          И совершенно новый день
          <w:br/>
           Забвенье снов,
          <w:br/>
           Как будто и не пела тень,
          <w:br/>
           Бренча без нот.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2022-04-24T08:26:55+03:00</dcterms:created>
  <dcterms:modified xsi:type="dcterms:W3CDTF">2022-04-24T08:26:55+03:00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