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Священное слово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Врагу не уйти от прибоя
          <w:br/>
           Великого гнева страны!
          <w:br/>
           Товарищ! Мы вышли с тобою
          <w:br/>
           В открытое море войны!
          <w:br/>
          <w:br/>
          Сражайся с товарищем рядом
          <w:br/>
           И ненависть в сердце храни,
          <w:br/>
           Чтоб ярость толкала снаряды,
          <w:br/>
           Чтоб дальше летели они,
          <w:br/>
          <w:br/>
          Чтоб песня неслась боевая,
          <w:br/>
           Чтоб сразу почувствовал враг,
          <w:br/>
           Что значит рука трудовая,
          <w:br/>
           Когда её сжали в кулак!
          <w:br/>
          <w:br/>
          Здесь вложен наш труд многолетний,
          <w:br/>
           Здесь нашей Республики дом,
          <w:br/>
           Здесь всё до травинки последней
          <w:br/>
           Воспитано нашим трудом!
          <w:br/>
          <w:br/>
          Пусть полчища вражьи налезли, –
          <w:br/>
           Дадим мы достойный ответ!
          <w:br/>
           У Гитлера только – железо,
          <w:br/>
           Но русского мужества – нет!
          <w:br/>
          <w:br/>
          Летит самолёт облаками,
          <w:br/>
           Под конницей пыль поднялась…
          <w:br/>
           Победой взвилось над полками
          <w:br/>
           Священное слово: «Приказ!»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2022-04-22T16:58:37+03:00</dcterms:created>
  <dcterms:modified xsi:type="dcterms:W3CDTF">2022-04-22T16:58:37+03:00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