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в заговор вступили ночь и 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в заговор вступили ночь и розы,
          <w:br/>
           И звезды бледные, смеясь, мне говорят:
          <w:br/>
           «Ты, гордый человек, не верующий в грезы,
          <w:br/>
           Зачем пришел ты к нам в душистый темный сад?
          <w:br/>
           За лампою, меж книг, беседуя с друзьями,
          <w:br/>
           Не ты ли сам шутил, оратор молодой,
          <w:br/>
           Над пеньем соловья и глупыми стихами,
          <w:br/>
           Над вздохами любви и девственной луной…
          <w:br/>
           Теперь ты – здесь, меж нас; но где твое бесстрастье?
          <w:br/>
           Безумец, в эту ночь попробуй не любить
          <w:br/>
           И жажду красоты рассудком победить,
          <w:br/>
           Попробуй не мечтать, не тосковать о счастье!
          <w:br/>
           Дитя, ты помнишь ли советы умных книг?
          <w:br/>
           Так смейся же теперь, не веря нашей власти.
          <w:br/>
           Но что с тобой? О чем ты плачешь? Бледный лик
          <w:br/>
           Зачем на грудь твою в отчаянье поник?
          <w:br/>
           Ужель твой гордый ум под жгучим вихрем страсти
          <w:br/>
           Дрожит и зыблется, как сломанный тростник!..»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2022-04-22T17:17:27+03:00</dcterms:created>
  <dcterms:modified xsi:type="dcterms:W3CDTF">2022-04-22T17:17:27+03:00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