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можно снять декалькомани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можно снять декалькомани,
          <w:br/>
          Мизинец окунув в Москву-реку,
          <w:br/>
          С разбойника Кремля. Какая прелесть
          <w:br/>
          Фисташковые эти голубятни:
          <w:br/>
          Хоть проса им насыпать, хоть овса…
          <w:br/>
          А в недорослях кто? Иван Великий —
          <w:br/>
          Великовозрастная колокольня —
          <w:br/>
          Стоит себе еще болван болваном
          <w:br/>
          Который век. Его бы за границу,
          <w:br/>
          Чтоб доучился… Да куда там! Стыдно!
          <w:br/>
          <w:br/>
          Река Москва в четырехтрубном дыме
          <w:br/>
          И перед нами весь раскрытый город:
          <w:br/>
          Купальщики-заводы и сады
          <w:br/>
          Замоскворецкие. Не так ли,
          <w:br/>
          Откинув палисандровую крышку
          <w:br/>
          Огромного концертного рояля,
          <w:br/>
          Мы проникаем в звучное нутро?
          <w:br/>
          Белогвардейцы, вы его видали?
          <w:br/>
          Рояль Москвы слыхали? Гули-гули!
          <w:br/>
          <w:br/>
          Мне кажется, как всякое другое,
          <w:br/>
          Ты, время, незаконно. Как мальчишка
          <w:br/>
          За взрослыми в морщинистую воду,
          <w:br/>
          Я, кажется, в грядущее вхожу,
          <w:br/>
          И, кажется, его я не увижу…
          <w:br/>
          <w:br/>
          Уж я не выйду в ногу с молодежью
          <w:br/>
          На разлинованные стадионы,
          <w:br/>
          Разбуженный повесткой мотоцикла,
          <w:br/>
          Я на рассвете не вскочу с постели,
          <w:br/>
          В стеклянные дворцы на курьих ножках
          <w:br/>
          Я даже тенью легкой не войду.
          <w:br/>
          <w:br/>
          Мне с каждым днем дышать все тяжелее,
          <w:br/>
          А между тем нельзя повременить…
          <w:br/>
          И рождены для наслажденья бегом
          <w:br/>
          Лишь сердце человека и коня,
          <w:br/>
          <w:br/>
          И Фауста бес — сухой и моложавый —
          <w:br/>
          Вновь старику кидается в ребро
          <w:br/>
          И подбивает взять почасно ялик,
          <w:br/>
          Или махнуть на Воробьевы горы,
          <w:br/>
          Иль на трамвае охлестнуть Москву.
          <w:br/>
          <w:br/>
          Ей некогда. Она сегодня в няньках,
          <w:br/>
          Все мечется. На сорок тысяч люлек
          <w:br/>
          Она одна — и пряжа на руках.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2022-03-19T09:35:07+03:00</dcterms:created>
  <dcterms:modified xsi:type="dcterms:W3CDTF">2022-03-19T09:35:07+03:00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