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с первым светом встанут..."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 первым светом встанут
          <w:br/>
          Детьми уснувшие вчера.
          <w:br/>
          Мечом призывов новых стянут
          <w:br/>
          Изгиб застывшего бедра.
          <w:br/>
          <w:br/>
          Дворовый окрик свой татары
          <w:br/>
          Едва успеют разнести,-
          <w:br/>
          Они оглянутся на старый
          <w:br/>
          Пробег знакомого пути.
          <w:br/>
          <w:br/>
          Они узнают тот сиротский,
          <w:br/>
          Северно-сизый, сорный дождь,
          <w:br/>
          Тот горизонт горнозаводский
          <w:br/>
          Театров, башен, боен, почт,
          <w:br/>
          <w:br/>
          Где что ни знак, то отпечаток
          <w:br/>
          Ступни, поставленной вперед.
          <w:br/>
          Они услышат: вот начаток.
          <w:br/>
          Пример преподан,- ваш черед.
          <w:br/>
          <w:br/>
          Обоим надлежит отныне
          <w:br/>
          Пройти его во весь обьем,
          <w:br/>
          Как рашпилем, как краской синей,
          <w:br/>
          Как брод, как полосу вдвоем.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2021-11-11T03:19:41+03:00</dcterms:created>
  <dcterms:modified xsi:type="dcterms:W3CDTF">2021-11-11T03:19:41+03:00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