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у берега нашего бросил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у берега нашего бросил
          <w:br/>
          Свой якорь досель незнакомый корабль,
          <w:br/>
          Мы видели отблески пурпурных весел,
          <w:br/>
          Мы слышали смех и бряцание сабль.
          <w:br/>
          <w:br/>
          Тяжелые грузы корицы и перца,
          <w:br/>
          Красивые камни и шкуры пантер,
          <w:br/>
          Всё, всё, что ласкает надменное сердце,
          <w:br/>
          На том корабле нам привез Люцифер.
          <w:br/>
          <w:br/>
          Мы долго не ведали, враг это, друг ли,
          <w:br/>
          Но вот капитан его в город вошел,
          <w:br/>
          И черные очи горели, как угли,
          <w:br/>
          И странные знаки пестрили камзол.
          <w:br/>
          <w:br/>
          За ним мы спешили толпою влюбленной,
          <w:br/>
          Смеялись при виде нежданных чудес,
          <w:br/>
          Но старый наш патер, святой и ученый,
          <w:br/>
          Сказал нам, что это противник небес.
          <w:br/>
          <w:br/>
          Что суд приближается страшный, последний,
          <w:br/>
          Что надо молиться для встречи конца…
          <w:br/>
          Но мы не поверили в скучные бредни
          <w:br/>
          И с гневом прогнали седого глупца.
          <w:br/>
          <w:br/>
          Ушел он в свой домик, заросший сиренью,
          <w:br/>
          Со стаею белых своих голубей…
          <w:br/>
          А мы отдалися душой наслажденью,
          <w:br/>
          Веселым безумьям богатых людей.
          <w:br/>
          <w:br/>
          Мы сделали гостя своим бургомистром —
          <w:br/>
          Царей не бывало издавна у нас, —
          <w:br/>
          Дивились движеньям красивым и быстрым,
          <w:br/>
          И молниям черных, пылающих глаз.
          <w:br/>
          <w:br/>
          Мы строили башни, высоки и гулки,
          <w:br/>
          Украсили город, как стены дворца.
          <w:br/>
          Остался лишь бедным, в глухом переулке,
          <w:br/>
          Сиреневый домик седого глупца.
          <w:br/>
          <w:br/>
          Он враг золотого, роскошного царства,
          <w:br/>
          Средь яркого пира — он горестный крик,
          <w:br/>
          Он давит нам сердце, лишенный коварства,
          <w:br/>
          Влюбленный в безгрешность седой бунтовщик.
          <w:br/>
          <w:br/>
          Довольно печали, довольно томлений!
          <w:br/>
          Омоем сердца от последних скорбей!
          <w:br/>
          Сегодня пойдем мы и вырвем сирени,
          <w:br/>
          Камнями и криком спугнем голубей.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2022-03-21T08:08:25+03:00</dcterms:created>
  <dcterms:modified xsi:type="dcterms:W3CDTF">2022-03-21T08:08:25+03:00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