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утром встал я странно весел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встал я странно весел,
          <w:br/>
           И легкий сон меня развел со скукой.
          <w:br/>
           Мне снилось, будто с быстрою фелукой
          <w:br/>
           Я подвигаюсь взмахом легких весел.
          <w:br/>
          <w:br/>
          И горы (будто чародей подвесил
          <w:br/>
           Их над волнами тайною наукой)
          <w:br/>
           Вдали синели. Друг мой бледнорукий
          <w:br/>
           Был здесь со мной, и был я странно весел.
          <w:br/>
          <w:br/>
          Я видел остров в голубом тумане,
          <w:br/>
           Я слышал звук трубы и коней ржанье,
          <w:br/>
           И близко голос твой и всплески весел.
          <w:br/>
          <w:br/>
          И вот проснулся, все еще в обмане,
          <w:br/>
           И так легко мне от того свиданья,
          <w:br/>
           Как будто крылья кто к ногам привесил.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2022-04-21T22:35:17+03:00</dcterms:created>
  <dcterms:modified xsi:type="dcterms:W3CDTF">2022-04-21T22:35:17+03:00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