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Серафита 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подвигалась вперед. Все само от себя отличалось,
          <w:br/>
           Все превращалось в ином. Было время Тебе появиться.
          <w:br/>
           В подземелье мы пели и девушка в карты играла,
          <w:br/>
           Только я выходил и молчал и пытался молиться.
          <w:br/>
          <w:br/>
          И к вину возвращался. О, если бы Ты не пришла!
          <w:br/>
           Мы со всею любовью, со щедростью, с братской печалью,
          <w:br/>
           Все же сделали б то что хотели сияния зла,
          <w:br/>
           Потому что никто ничего о рассвете не знали.
          <w:br/>
          <w:br/>
          Все казалось иным. Было время Тебе снизойти.
          <w:br/>
           Было что-то в заре, что уже не хотело проснуться.
          <w:br/>
           Солнце в бездне молилось, ему не хотелось взойти,
          <w:br/>
           А заплакать, погаснуть и в саван лучей завернуться.
          <w:br/>
          <w:br/>
          А гитара кричала: Мы лучшего были достойны,
          <w:br/>
           Но они отвернулись, они позабыли о нас.
          <w:br/>
           Только в худшей судьбе, лишь во тьме и в грязи непристойной,
          <w:br/>
           Наша звездная участь безумной печалью слышна.
          <w:br/>
          <w:br/>
          Пейте черные звезды! Но вспыхнуло вдруг мирозданье.
          <w:br/>
           Ты вошла не спросясь. Даже руку поднять не успели.
          <w:br/>
           Мы не ждали Тебя. Ты сквозь бездну пришла на свиданье
          <w:br/>
           Глубоко под землей мы играли, мы врали и пели.
          <w:br/>
          <w:br/>
          И была Ты тиха, как рассвет над фабричным кварталом,
          <w:br/>
           Хороша точно пыльная ветка в пустых городах.
          <w:br/>
           Ты у грязной стены прислонившись как пьяный стояла,
          <w:br/>
           И в глазах Твоих слезы сияли как птицы в лесах.
          <w:br/>
          <w:br/>
          Ты смотрела на лица, на пепел, на сданные карты
          <w:br/>
           И молчала, готовая тысячу раз умереть.
          <w:br/>
           Мы из тьмы исступленья, в смятенье и в дыме азарта
          <w:br/>
           Созерцали готовую тысячу раз умереть.
          <w:br/>
          <w:br/>
          И петух закричал точно ангел над миром позора.
          <w:br/>
           Ты простерла ладони и тихо сказала что — «Скоро».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2022-04-22T17:49:57+03:00</dcterms:created>
  <dcterms:modified xsi:type="dcterms:W3CDTF">2022-04-22T17:49:57+03:00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