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испытав,
          <w:br/>
           Мы знаем сами,
          <w:br/>
           Что в дни психических атак
          <w:br/>
           Сердца, не занятые нами,
          <w:br/>
           Не мешкая займет их враг,
          <w:br/>
           Займет, сводя все те же счеты,
          <w:br/>
           Займет, засядет,
          <w:br/>
           Нас разя…
          <w:br/>
           Сердца!
          <w:br/>
           Да это же высоты,
          <w:br/>
           Которых отдавать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2022-04-22T04:59:15+03:00</dcterms:created>
  <dcterms:modified xsi:type="dcterms:W3CDTF">2022-04-22T04:59:15+03:00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