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вечер догорает,
          <w:br/>
              Горы золотя;
          <w:br/>
          Знойный воздух холодает,-
          <w:br/>
              Спи, мое дитя!
          <w:br/>
          <w:br/>
          Соловьи давно запели,
          <w:br/>
              Сумрак возвестя;
          <w:br/>
          Струны робко зазвенели,-
          <w:br/>
              Спи, мое дитя!
          <w:br/>
          <w:br/>
          Смотрят ангельские очи,
          <w:br/>
              Трепетно светя;
          <w:br/>
          Так легко дыханье ночи,-
          <w:br/>
              Спи, мое дитя!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2021-11-10T10:04:11+03:00</dcterms:created>
  <dcterms:modified xsi:type="dcterms:W3CDTF">2021-11-10T10:04:11+03:00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