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лунного тумана
          <w:br/>
          Рождаются мечты.
          <w:br/>
          Пускай, моя Светлана,
          <w:br/>
          Меня не любишь ты.
          <w:br/>
          <w:br/>
          Пусть будет робкий лепет
          <w:br/>
          Неуловимо тих,
          <w:br/>
          Пусть тайным будет трепет
          <w:br/>
          Незвучных струн моих.
          <w:br/>
          <w:br/>
          Награды не желая,
          <w:br/>
          Душа моя горит.
          <w:br/>
          Мой голос, дорогая,
          <w:br/>
          К тебе не долетит.
          <w:br/>
          <w:br/>
          Я счастье ненавижу,
          <w:br/>
          Я радость не терплю.
          <w:br/>
          О, пусть тебя не вижу,
          <w:br/>
          Тем глубже я люблю.
          <w:br/>
          <w:br/>
          Да будет то, что будет,
          <w:br/>
          Светла печаль моя.
          <w:br/>
          С тобой нас Бог рассудит —
          <w:br/>
          И к Богу ближе я.
          <w:br/>
          <w:br/>
          Ищу мою отраду
          <w:br/>
          В себе — люблю тебя.
          <w:br/>
          И эту серенаду
          <w:br/>
          Слагаю для себя.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2022-03-21T13:22:23+03:00</dcterms:created>
  <dcterms:modified xsi:type="dcterms:W3CDTF">2022-03-21T13:22:23+03:00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