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Сержант Сурмин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Быль
          <w:br/>
          <w:br/>
          Был у меня приятель, мой сосед,
          <w:br/>
           Старик почти семидесяти лет,
          <w:br/>
           Старик, каких весьма немного ныне,
          <w:br/>
           Здоровый; он давно уж заплатил
          <w:br/>
           Свой долг отчизне: в гвардии служил
          <w:br/>
           Еще при матушке Екатерине;
          <w:br/>
           При Павле он с Суворовым ходил
          <w:br/>
           Противу галлов. Мой сосед любил
          <w:br/>
           Поговорить, и говорил прекрасно,
          <w:br/>
           О прошлом веке, жарко, даже страстно!
          <w:br/>
           Ко мне в деревню по воскресным дням
          <w:br/>
           Он приезжал, не скучно было нам!
          <w:br/>
           Я вообще выслушиваю жадно
          <w:br/>
           Изустные преданья, в них у нас
          <w:br/>
           Для будущей истории запас,
          <w:br/>
           И мой сосед рассказывал так складно,
          <w:br/>
           Что хоть куда! Один его рассказ
          <w:br/>
           Я повторю стихами, как сумею,
          <w:br/>
           Употребляя в нем прозопопею.
          <w:br/>
           «Вот то-то же! Вы спорите всегда!
          <w:br/>
           В наш век ничуть не хуже люди были!
          <w:br/>
           И что бы вы об нем ни говорили,
          <w:br/>
           А жить нетрудно было нам тогда!
          <w:br/>
           Согласен я, что чересчур любили
          <w:br/>
           Роскошничать и денег не щадили
          <w:br/>
           Тогдашние большие господа!
          <w:br/>
           Зато они гораздо проще были,
          <w:br/>
           Они добрее, мягче были к нам,
          <w:br/>
           Неименитым, маленьким чинам;
          <w:br/>
           В наш век вельможа важный и почтенный
          <w:br/>
           Был неприступен, крут между вельмож,
          <w:br/>
           А с прочими был тих обыкновенно
          <w:br/>
           И миловал полезно молодежь,
          <w:br/>
           Уча ее не ради разглашенья
          <w:br/>
           Ее грехов, а ради исправленья!
          <w:br/>
           У нас в полку служил сержантом сын
          <w:br/>
           Какого-то степного дворянина,
          <w:br/>
           Саратовской губернии, Сурмин.
          <w:br/>
           Я знал его, собой он был картина:
          <w:br/>
           Высок и статен, боек и умен,
          <w:br/>
           И не буян, и всем хорош был он;
          <w:br/>
           Лишь та беда, что молодец дружился
          <w:br/>
           Со всякой дрянью, неразборчив был
          <w:br/>
           По этой части; только и ходил
          <w:br/>
           Что на картеж, и к банку пристрастился
          <w:br/>
           Он всей душой и службу позабыл!
          <w:br/>
           И день и ночь, бывало, с игроками,
          <w:br/>
           Как бы прирос к зеленому столу,
          <w:br/>
           Растрепан, безобразен, весь в мелу,
          <w:br/>
           Угрюмый, сонный, с красными глазами!
          <w:br/>
           Мы думали, погибнет наш Сурмин!
          <w:br/>
           А каково отцу, когда он знает,
          <w:br/>
           Как сын живет и время убивает!
          <w:br/>
           Еще гвардеец! Он срамит свой чин!
          <w:br/>
           Однажды он, поутру, занимался
          <w:br/>
           Игрою в банк, вдруг стук шагов раздался,
          <w:br/>
           И шасть курьер; «Кто здесь сержант Сурмин?»
          <w:br/>
           Он боек был, однако же смешался:
          <w:br/>
           «Меня… я…» — «Вы? К светлейшему сейчас
          <w:br/>
           Пожалуйте! Со мною же! Есть дело!»
          <w:br/>
           К Потемкину? Не сон ли? Вот-те раз!
          <w:br/>
           Что ж, так и быть! Сурмин поехал смело
          <w:br/>
           К светлейшему. Роскошных комнат ряд
          <w:br/>
           Сержант проходит; мраморные залы,
          <w:br/>
           Как царские, убранствами блестят,
          <w:br/>
           Полны гостей: вельможи, генералы,
          <w:br/>
           В звездах и лентах, в красных, голубых,
          <w:br/>
           Стоят и ждут! Сержанта мимо их
          <w:br/>
           Ведет лакей учтивый и проворный,
          <w:br/>
           И в кабинет: «Сюда-с, прошу покорно,
          <w:br/>
           Светлейший здесь, сюда!» Сурмин вошел
          <w:br/>
           И видит: сам Потемкин на кровати
          <w:br/>
           Сидит в пунцовом бархатном халате,
          <w:br/>
           Пьет кофе; возле приготовлен стол
          <w:br/>
           И карты. Князь было взглянул сурово,
          <w:br/>
           Но вдруг сказал: «Ах, это ты! Здорово,
          <w:br/>
           Сурмин! Ты в банк играешь?» — «Точно так,
          <w:br/>
           Играю, ваша светлость, почему же
          <w:br/>
           И не играть? — ответствовал смельчак.-
          <w:br/>
           Мне от того на свете жить не хуже!»
          <w:br/>
           — «Садись! играй со мной, да не робей!»
          <w:br/>
           Потемкин стал метать. Они играли
          <w:br/>
           И горячо и долго; перестали,
          <w:br/>
           И выиграл сержант пятьсот рублей.
          <w:br/>
           Князь отдал деньги. На другой день тоже
          <w:br/>
           Сурмин был позван к первому вельможе,
          <w:br/>
           Играл с ним в банк, и выиграл опять,
          <w:br/>
           Так и потом история тянулась;
          <w:br/>
           Он рад ее хоть вечно продолжать:
          <w:br/>
           Ему Фортуна сладко улыбнулась!
          <w:br/>
           Ему житье! — Еще и то сказать:
          <w:br/>
           Когда Сурмин по комнатам проходит
          <w:br/>
           Из кабинета князя, как герой,
          <w:br/>
           Сановники кругом его толпой:
          <w:br/>
           Тот руку жмет ему, другой заводит
          <w:br/>
           С ним разговор, и стал Сурмин знаком
          <w:br/>
           Со знатью, стал на балы, маскерады
          <w:br/>
           Он ездить; там ему все рады,
          <w:br/>
           И все его ласкают, он в большом
          <w:br/>
           Ходу в кругу высоком; раздружился
          <w:br/>
           Со сволочью, стал книги покупать
          <w:br/>
           И об чинах, о будущем мечтать,
          <w:br/>
           Процвел душой, совсем переменился!
          <w:br/>
           Стал ездить он в один семейный дом,
          <w:br/>
           Понравился красавице, влюбился
          <w:br/>
           И, верно, скоро будет женихом —
          <w:br/>
           Она согласна!.. Целый город знает,
          <w:br/>
           Что сватовство на лад уже пошло,
          <w:br/>
           А между тем Потемкин продолжает
          <w:br/>
           Играть с ним в банк. Однажды повезло
          <w:br/>
           Светлейшему, и стал он бить жестоко
          <w:br/>
           За картой карту, бить, и бить, и бить;
          <w:br/>
           Тому бы перестать, перегодить
          <w:br/>
           Хоть до другого утра, нет, далеко!
          <w:br/>
           Что будет, будет! Пан или пропал!
          <w:br/>
           Сержант еще играет — проиграл
          <w:br/>
           Еще, и много, денег недостало;
          <w:br/>
           Он проиграл часы и перстень — мало!
          <w:br/>
           Еще играет, очередь дошла
          <w:br/>
           До платья, до камзола и мундира,
          <w:br/>
           До прочего, и вот беднее Ира
          <w:br/>
           Сурмин, увы! Спустил все догола!
          <w:br/>
           Тут князь сказал: «Я больше не играю!
          <w:br/>
           А ты разденься, мне отдай свой долг,
          <w:br/>
           Да и ступай домой». Сурмин примолк,
          <w:br/>
           Глаза потупил. Я воображаю
          <w:br/>
           Его досаду, страх и стыд! Хорош
          <w:br/>
           Он вылетит теперь из кабинета
          <w:br/>
           Потемкина, как раз в толпу вельмож!
          <w:br/>
           И что об нем молва большого света
          <w:br/>
           И там, и там — везде заговорит?
          <w:br/>
           Он счастье знал и вдруг неосторожно
          <w:br/>
           Все потерял! Оно, как призрак ложный,
          <w:br/>
           Исчезло, сам он навсегда убит
          <w:br/>
           И для чинов, и для невесты милой,
          <w:br/>
           И для всего, чем сердце полно было.
          <w:br/>
           Беда, беда и только! Князь сердит,
          <w:br/>
           И пристает, и требует ужасно:
          <w:br/>
           Сурмин чуть жив, так и дрожит несчастный!
          <w:br/>
           Весь побледнел, и слезы в два ручья!
          <w:br/>
           «Ах, ваша светлость! Ах, не будьте строги!
          <w:br/>
           Помилуйте! Приходит смерть моя!
          <w:br/>
           Помилуйте!» И повалился в ноги
          <w:br/>
           Светлейшему. «Ну, полно же, вставай! —
          <w:br/>
           Сказал Потемкин.- Я твой долг забуду
          <w:br/>
           Прощу тебе, ты мне лишь слово дай
          <w:br/>
           Не браться век за карты!» — «Век не буду,
          <w:br/>
           Клянусь вам, ваша светлость, никогда
          <w:br/>
           Играть не буду в карты!» Побожился,
          <w:br/>
           И с той поры он бросил навсегда
          <w:br/>
           Картежные беседы, он женился
          <w:br/>
           Превыгодно и службу продолжал;
          <w:br/>
           Украшенный чинами, орденами,
          <w:br/>
           В отставку вышел. Тут он рассказал,
          <w:br/>
           Уж бригадир, какими он судьбами
          <w:br/>
           Исправился и человеком стал:
          <w:br/>
           Он молод был, связался с подлецами,
          <w:br/>
           И в шайке их он вовсе бы пропал…
          <w:br/>
           Отец услышал про его несчастье,
          <w:br/>
           И написал письмо чрез одного
          <w:br/>
           Старинного знакомца своего
          <w:br/>
           К светлейшему, прося принять участье
          <w:br/>
           В житье-бытье заблудшего сынка,-
          <w:br/>
           И князь исполнил просьбу старика!»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2022-04-22T07:39:41+03:00</dcterms:created>
  <dcterms:modified xsi:type="dcterms:W3CDTF">2022-04-22T07:39:41+03:00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