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Серый монах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Мать причитает: — Нам конец!
          <w:br/>
           Замучен в крепости отец.
          <w:br/>
           Ни крошки в доме… Дети, спать! —
          <w:br/>
           Монах садится на кровать.
          <w:br/>
          <w:br/>
          На лбу его кровавый шрам.
          <w:br/>
           Кровь лужей натекла к ногам.
          <w:br/>
           Как молнией спаленный дуб,
          <w:br/>
           Он полужив и полутруп.
          <w:br/>
          <w:br/>
          Но ни слезы в его очах…
          <w:br/>
           Вздохнувши горестно, монах
          <w:br/>
           Собрался из последних сил
          <w:br/>
           И с жалким криком возгласил:
          <w:br/>
          <w:br/>
          — Когда Господь моей руке
          <w:br/>
           Велел писать о злой тоске,
          <w:br/>
           Он рек: быть этому письму
          <w:br/>
           Проклятьем роду твоему.
          <w:br/>
          <w:br/>
          Был брат мой в крепость заточен.
          <w:br/>
           Несчастных сирот слыша стон,
          <w:br/>
           Я — сам истерзан и в цепях, —
          <w:br/>
           Смеясь, превозмогал свой страх.
          <w:br/>
          <w:br/>
          Отец твой рать свою созвал,
          <w:br/>
           Ей путь на Север указал;
          <w:br/>
           Твой брат с дружиною своей
          <w:br/>
           Отмстил за плач твоих детей.
          <w:br/>
          <w:br/>
          Но тщетна хитрость, хрупок меч,
          <w:br/>
           Бойцов отважных губит сечь,
          <w:br/>
           А торжествует только тот,
          <w:br/>
           Кто молится и слезы льет.
          <w:br/>
          <w:br/>
          Пусть вдов и мучеников плач
          <w:br/>
           С издевкой слушает палач,
          <w:br/>
           Но воинство невинных слез
          <w:br/>
           Ведет в сражение Христос!
          <w:br/>
          <w:br/>
          Рука Возмездия найдет
          <w:br/>
           Того, кто в Пурпуре цветет,
          <w:br/>
           Но мститель, пусть он справедлив,
          <w:br/>
           Убийцей станет, отомстив.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2022-04-22T07:41:45+03:00</dcterms:created>
  <dcterms:modified xsi:type="dcterms:W3CDTF">2022-04-22T07:41:45+03:00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