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Синие горы Кавказа, приветствую вас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Синие горы Кавказа, приветствую вас!
          <w:br/>
          вы взлелеяли детство мое;
          <w:br/>
          вы носили меня на своих одичалых хребтах,
          <w:br/>
          облаками меня одевали,
          <w:br/>
          вы к небу меня приучили,
          <w:br/>
          и я с той поры все мечтаю об вас да о небе.
          <w:br/>
          Престолы природы, с которых как дым улетают громовые тучи,
          <w:br/>
          кто раз лишь на ваших вершинах творцу помолился,
          <w:br/>
          тот жизнь презирает,
          <w:br/>
          хотя в то мгновенье гордился он ею!..
          <w:br/>
          Часто во время зари я глядел на снега и далекие льдины утесов;
          <w:br/>
          они так сияли в лучах восходящего солнца,
          <w:br/>
          и в розовый блеск одеваясь, они,
          <w:br/>
          между тем как внизу все темно,
          <w:br/>
          возвещали прохожему утро.
          <w:br/>
          И розовый цвет их подобился цвету стыда:
          <w:br/>
          как будто девицы,
          <w:br/>
          когда вдруг увидят мужчину купаясь,
          <w:br/>
          в таком уж смущеньи,
          <w:br/>
          что белой одежды накинуть на грудь не успеют.
          <w:br/>
          <w:br/>
          Как я любил твои бури, Кавказ!
          <w:br/>
          те пустынные громкие бури,
          <w:br/>
          которым пещеры как стражи ночей отвечают!..
          <w:br/>
          На гладком холме одинокое дерево,
          <w:br/>
          ветром, дождями нагнутое,
          <w:br/>
          иль виноградник, шумящий в ущелье,
          <w:br/>
          и путь неизвестный над пропастью,
          <w:br/>
          где, покрываяся пеной,
          <w:br/>
          бежит безымянная речка,
          <w:br/>
          и выстрел нежданный,
          <w:br/>
          и страх после выстрела:
          <w:br/>
          враг ли коварный иль просто охотник…
          <w:br/>
          все, все в этом крае прекрасно.
          <w:br/>
          <w:br/>
          Воздух там чист, как молитва ребенка;
          <w:br/>
          И люди как вольные птицы живут беззаботно;
          <w:br/>
          Война их стихия; и в смуглых чертах их душа говорит.
          <w:br/>
          В дымной сакле, землей иль сухим тростником
          <w:br/>
          Покровенной, таятся их жены и девы и чистят оружье,
          <w:br/>
          И шьют серебром — в тишине увядая
          <w:br/>
          Душою — желающей, южной, с цепями судьбы незнакомой.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2022-03-24T00:52:40+03:00</dcterms:created>
  <dcterms:modified xsi:type="dcterms:W3CDTF">2022-03-24T00:52:40+03:00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