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день. День такой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не ругалась больная мать,
          <w:br/>
          Я приду, как… сука,
          <w:br/>
          У порога околевать.
          <w:br/>
          <w:br/>
          I
          <w:br/>
          <w:br/>
          Ты ведь видишь, что ночь хорошая,
          <w:br/>
          Нет ни холода, ни тепла.
          <w:br/>
          Так зачем же под лунной порошею
          <w:br/>
          В эту ночь ты совсем не спала?
          <w:br/>
          <w:br/>
          Не спала почему? Скажи мне,
          <w:br/>
          Я все [вынесу], все перенесу [переживу].
          <w:br/>
          И хоть месяцем желтым выжну
          <w:br/>
          Непосеянную полосу.
          <w:br/>
          <w:br/>
          Весне зима есть, Да, зима!
          <w:br/>
          Ты ее ведь видела, любимая, сама.
          <w:br/>
          Береза, как в метель с зеленым рукавом,
          <w:br/>
          Хотя печалится, но не по мне живом.
          <w:br/>
          <w:br/>
          Скажи же, милая, когда она печалится?
          <w:br/>
          Кругом весна, и жизнь моя кончается.
          <w:br/>
          Но к гробу уходя и смерть приняв постель
          <w:br/>
          древесную метель.
          <w:br/>
          <w:br/>
          Вот потому всегда, когда мой глаз остер,
          <w:br/>
          Мне душу греет так рябиновый костер,
          <w:br/>
          Но все пройдет навек, как этот жар в груди,
          <w:br/>
          Береза милая, постой, не уходи.
          <w:br/>
          <w:br/>
          II
          <w:br/>
          <w:br/>
          Сани. Сани. Конский бег.
          <w:br/>
          Поле. Петухи да ветер.
          <w:br/>
          Полюбил я русский снег
          <w:br/>
          Тем, что чист и светел.
          <w:br/>
          <w:br/>
          Сам я русский и далек,
          <w:br/>
          Никогда не скрою:
          <w:br/>
          Та звезда, что дал мне рок,
          <w:br/>
          Пропадет со мною.
          <w:br/>
          <w:br/>
          *
          <w:br/>
          <w:br/>
          Ночь проходит. Свет потух.
          <w:br/>
          За окном поет петух.
          <w:br/>
          И зачем в такую рань
          <w:br/>
          Он поет — дурак и дрянь?
          <w:br/>
          <w:br/>
          Но коль есть в том смысл и знак,
          <w:br/>
          Я такой, как он, дурак.
          <w:br/>
          <w:br/>
          *
          <w:br/>
          <w:br/>
          Небо хмурое. Небо сурится.
          <w:br/>
          К голосам я привычен и глух.
          <w:br/>
          Лишь тебя только, доброй курицы,
          <w:br/>
          Я желаю, далекий петух.
          <w:br/>
          <w:br/>
          Нам ведь нечего делать и надо ли?
          <w:br/>
          Сдохну я, только ты не ложись.
          <w:br/>
          У моей, я хотел бы, падали
          <w:br/>
          Процветала куриная жизнь.
          <w:br/>
          <w:br/>
          III
          <w:br/>
          <w:br/>
          Ты ведь видишь, что небо серое
          <w:br/>
          Так и виснет и липнет к очам.
          <w:br/>
          Ты прости, что я в Бога не верую —
          <w:br/>
          Я молюсь ему по ночам.
          <w:br/>
          <w:br/>
          Так мне нужно. И нужно молиться.
          <w:br/>
          И, желая чужого тепла,
          <w:br/>
          Чтоб душа, как бескрылая птица,
          <w:br/>
          От земли улететь не могла.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2022-03-18T21:47:43+03:00</dcterms:created>
  <dcterms:modified xsi:type="dcterms:W3CDTF">2022-03-18T21:47:43+03:00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