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Синичка весения,
          <w:br/>
          Чиликать престань,
          <w:br/>
          Во время осенне
          <w:br/>
          Зяблику дань
          <w:br/>
          Ты платишь и таешь,
          <w:br/>
          Вздыхаешь, вздыхаешь, вздыхаешь.
          <w:br/>
          Любить всем в природе
          <w:br/>
          Судьбой суждено;
          <w:br/>
          Но в птичьем народе,
          <w:br/>
          Ах! нужно одно,
          <w:br/>
          Что если пылаешь,
          <w:br/>
          Вздыхаешь, вздыхаешь, вздыхаешь.
          <w:br/>
          То помни, что лето
          <w:br/>
          Тотчас протечет,
          <w:br/>
          Что сердце нагрето
          <w:br/>
          Лишь страстью поет,
          <w:br/>
          Но хлад как встречаешь,
          <w:br/>
          Вздыхаешь, вздыхаешь, вздыхаешь.
          <w:br/>
          Так выбери ж птичку
          <w:br/>
          Такую себе,
          <w:br/>
          И в осень синичку
          <w:br/>
          Чтоб жала к себе
          <w:br/>
          И хладу не знала,
          <w:br/>
          Вздыхала, вздыхала, вздыхала.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2022-03-21T13:17:27+03:00</dcterms:created>
  <dcterms:modified xsi:type="dcterms:W3CDTF">2022-03-21T13:17:27+03:00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