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Синь неба облачного матова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Синь неба облачного матова.
          <w:br/>
          Как клочья ваты, облака.
          <w:br/>
          В сопровожденьи пса лохматого
          <w:br/>
          Иду к реке, — шумит река.
          <w:br/>
          Шумит река, пьет дождь, как сок, она;
          <w:br/>
          Ждут тучи в вышнем далеке.
          <w:br/>
          Все в беспорядке. Вроде локона,
          <w:br/>
          Волна завилась на реке.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2022-03-22T10:01:18+03:00</dcterms:created>
  <dcterms:modified xsi:type="dcterms:W3CDTF">2022-03-22T10:01:18+03:00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