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Система йогов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Изучать систему йогов не хочу,
          <w:br/>
           К огорчению факиров и ученых.
          <w:br/>
           В детстве было: руку на свечу —
          <w:br/>
           Прослывешь героем у девчонок.
          <w:br/>
          <w:br/>
          Многоликий, многоногий бог
          <w:br/>
           Смотрит, кто это к нему приехал в гости;
          <w:br/>
           Смог бы иностранец иль не смог
          <w:br/>
           Для проверки воли лечь на гвозди?
          <w:br/>
          <w:br/>
          Я сумел бы, да не стану напоказ
          <w:br/>
           Протыкать себя отточенным стилетом.
          <w:br/>
           Признаюсь, что пробовал не раз,
          <w:br/>
           Правда, оставался цел при этом.
          <w:br/>
          <w:br/>
          У себя я снисхожденья не просил —
          <w:br/>
           Будет страшно, будет больно, ну и ладно!
          <w:br/>
           Ревности горящий керосин
          <w:br/>
           Я глотал отчаянно и жадно;
          <w:br/>
          <w:br/>
          Если сердце обвивала мне змея,
          <w:br/>
           И сжимала, и сжимала, и сжимала,
          <w:br/>
           Слишком громко, но смеялся я.
          <w:br/>
           Пусть считают — мне и горя мало.
          <w:br/>
          <w:br/>
          Между ребер мне вонзали клевету,
          <w:br/>
           Заставляли выгибаться, я не гнулся,
          <w:br/>
           И мерзавили мою мечту,
          <w:br/>
           Чтобы рухнул и уснул без пульса.
          <w:br/>
          <w:br/>
          Было на ухабах всех моих дорог
          <w:br/>
           Столько случаев для испытанья воли,
          <w:br/>
           Что могу, как настоящий йог,
          <w:br/>
           Демонстрировать пренебреженье к боли.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2022-04-23T16:22:35+03:00</dcterms:created>
  <dcterms:modified xsi:type="dcterms:W3CDTF">2022-04-23T16:22:35+03:00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