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Скажи, сказать какие я ещё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Скажи, сказать какие я ещё
          <w:br/>
           Могу тебе слова.
          <w:br/>
           Одна любовь всеисцеляюща,
          <w:br/>
           Всё остальное трын-трава.
          <w:br/>
          <w:br/>
          Который раз за то, что спутница,
          <w:br/>
           Скажу тебе, любя:
          <w:br/>
           Пусть будет путь
          <w:br/>
           и будет путаница,
          <w:br/>
           Но я люблю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2022-04-21T19:50:59+03:00</dcterms:created>
  <dcterms:modified xsi:type="dcterms:W3CDTF">2022-04-21T19:50:59+03:00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