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с несказочным концом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 была до того малюсенькой,
          <w:br/>
          что, когда проводился военный парад,
          <w:br/>
          армия
          <w:br/>
              маршировала на месте
          <w:br/>
          от начала парада
          <w:br/>
          и до конца.
          <w:br/>
          Ибо, если подать другую команду,-
          <w:br/>
          не "на месте шагом",
          <w:br/>
                  а "шагом вперед...",-
          <w:br/>
          очень просто могла бы начаться война.
          <w:br/>
          Первый шаг
          <w:br/>
          был бы шагом через границу.
          <w:br/>
          <w:br/>
          Страна была до того малюсенькой,
          <w:br/>
          что, когда чихал знаменитый булочник
          <w:br/>
          (знаменитый тем,
          <w:br/>
          что он был единственным
          <w:br/>
          булочником
          <w:br/>
          в этой стране),-
          <w:br/>
          так вот, когда он чихал троекратно,
          <w:br/>
          булочники из соседних стран
          <w:br/>
          говорили вежливо:
          <w:br/>
                  "Будьте здоровы!.."
          <w:br/>
          И ладонью
          <w:br/>
          стирали брызги со щек.
          <w:br/>
          <w:br/>
          Страна была до того малюсенькой,
          <w:br/>
          что весь ее общественный транспорт
          <w:br/>
          состоял из автобуса без мотора.
          <w:br/>
          Этот самый автобус -
          <w:br/>
          денно и нощно,
          <w:br/>
          сверкая никелем, лаком и хромом,
          <w:br/>
          опершись на прочный гранитный фундамент
          <w:br/>
          перегораживал
          <w:br/>
          Главную улицу.
          <w:br/>
          И тот,
          <w:br/>
              кто хотел проехать в автобусе,
          <w:br/>
          входил, как положено,
          <w:br/>
          с задней площадки,
          <w:br/>
          брал билеты,
          <w:br/>
          садился в удобное кресло
          <w:br/>
          и,
          <w:br/>
              посидев в нем минут пятнадцать,-
          <w:br/>
          вставал
          <w:br/>
          и вместе с толпой пассажиров
          <w:br/>
          выходил с передней площадки -
          <w:br/>
                      довольный -
          <w:br/>
          уже на другом конце государства.
          <w:br/>
          <w:br/>
          Страна была до того малюсенькой,
          <w:br/>
          что, когда проводились соревнования
          <w:br/>
          по легкой атлетике,
          <w:br/>
                  все спортсмены
          <w:br/>
          соревновались
          <w:br/>
          (как сговорившись!)
          <w:br/>
          в одном лишь виде:
          <w:br/>
                  прыжках в высоту.
          <w:br/>
          Другие виды не развивались.
          <w:br/>
          Ибо даже дистанция стометровки
          <w:br/>
          пересекалась почти посредине
          <w:br/>
          чертой
          <w:br/>
          Государственнейшей границы,
          <w:br/>
          На этой черте
          <w:br/>
              с обеих сторон
          <w:br/>
          стояли будочки полицейских.
          <w:br/>
          И спортсмен,
          <w:br/>
          добежав до знакомой черты,
          <w:br/>
          останавливался,
          <w:br/>
          предъявлял свой паспорт.
          <w:br/>
          Брал визу на выезд.
          <w:br/>
          Визу на въезд.
          <w:br/>
          А потом он мучительно препирался
          <w:br/>
          с полицейским соседнего государства,
          <w:br/>
          который требовал прежде всего
          <w:br/>
          список
          <w:br/>
          участников соревнований -
          <w:br/>
          (вдруг ты - хиппи, а не спортсмен!).
          <w:br/>
          Потом этот список переводили
          <w:br/>
          на звучный язык соседней страны,
          <w:br/>
          снимали у всех отпечатки пальцев
          <w:br/>
          и -
          <w:br/>
          предлагали следовать дальше.
          <w:br/>
          Так и заканчивалась стометровка.
          <w:br/>
          Иногда -
          <w:br/>
          представьте! -
          <w:br/>
          с новым рекордом.
          <w:br/>
          <w:br/>
          Страна была до того малюсенькой,
          <w:br/>
          что жители этой скромной державы
          <w:br/>
          разводили только домашнюю птицу
          <w:br/>
          и не очень крупный рогатый скот
          <w:br/>
          (так возвышенно
          <w:br/>
          я называю
          <w:br/>
          баранов).
          <w:br/>
          Что касается более крупных зверей,
          <w:br/>
          то единственная в государстве корова
          <w:br/>
          перед тем, как подохнуть,
          <w:br/>
                      успела сожрать
          <w:br/>
          всю траву
          <w:br/>
          на единственной здешней лужайке,
          <w:br/>
          всю листву
          <w:br/>
          на обоих деревьях страны,
          <w:br/>
          все цветы без остатка
          <w:br/>
                  (подумать страшно!)
          <w:br/>
          на единственной клумбе
          <w:br/>
          у дома Премьера.
          <w:br/>
          Это было еще в позапрошлом году.
          <w:br/>
          До сих пор весь народ говорит с содроганьем
          <w:br/>
          о мычании
          <w:br/>
              этой голодной коровы.
          <w:br/>
          <w:br/>
          Страна была до тогы без остатка
          <w:br/>
                  (подумать страшно!)
          <w:br/>
          на единственной клумбе
          <w:br/>
          у дома Премьера.
          <w:br/>
          Это было еще в позапрошлом году.
          <w:br/>
          До сих пор весь народ говорит с содроганьем
          <w:br/>
          о мычании
          <w:br/>
              этой голодной коровы.
          <w:br/>
          <w:br/>
          Страна была до того малюсенькой,
          <w:br/>
          что, когда семья садилась за стол,
          <w:br/>
          и суп
          <w:br/>
          оказывался недосоленным,
          <w:br/>
          глава семьи звонил в Министерство
          <w:br/>
          Иностранных Дел и Внешней Торговли.
          <w:br/>
          Ибо угол стола,
          <w:br/>
              где стояла солонка,
          <w:br/>
          был уже совершенно чужой территорией
          <w:br/>
          со своей конституцией и сводом законов
          <w:br/>
          (достаточно строгих, кстати сказать).
          <w:br/>
          И об этом все в государстве знали.
          <w:br/>
          Потому что однажды хозяин семьи
          <w:br/>
          (не этой,
          <w:br/>
              а той, что живет по соседству),
          <w:br/>
          руку свою протянул за солонкой,
          <w:br/>
          и рука была
          <w:br/>
          арестована
          <w:br/>
          тут же!
          <w:br/>
          Ее посадили на хлеб и воду,
          <w:br/>
          а после организовали процесс -
          <w:br/>
          шумный,
          <w:br/>
              торжественный,
          <w:br/>
                  принципиальный -
          <w:br/>
          с продажей дешевых входных билетов,
          <w:br/>
          с присутствием очень влиятельных лиц.
          <w:br/>
          Правую руку главы семьи
          <w:br/>
          приговорили,
          <w:br/>
              во-первых - к штрафу,
          <w:br/>
          во-вторых
          <w:br/>
          (условно) -
          <w:br/>
          к году тюрьмы...
          <w:br/>
          В результате
          <w:br/>
              несчастный глава семейства
          <w:br/>
          оказался в двусмысленном положенье:
          <w:br/>
          целый год он после -
          <w:br/>
          одною левой -
          <w:br/>
          отрабатывал штраф
          <w:br/>
          и кормил семью.
          <w:br/>
          <w:br/>
          Страна была до того малюсенькой,
          <w:br/>
          что ее музыканты
          <w:br/>
          с далеких пор.
          <w:br/>
          играли только на флейтах и скрипках,
          <w:br/>
          лишь на самых маленьких скрипках и флейтах!
          <w:br/>
          Больше они ни на чем не играли.
          <w:br/>
          А рояль они видели только в кино
          <w:br/>
          да еще -
          <w:br/>
              в иллюстрированных журналах,
          <w:br/>
          Потому что загадочный айсберг рояля,
          <w:br/>
          несмотря на значительные старанья,
          <w:br/>
          не влезал
          <w:br/>
          в территорию
          <w:br/>
          этой страны.
          <w:br/>
          Нет, вернее, сам-то рояль помещался,
          <w:br/>
          но тогда
          <w:br/>
              исполнителю
          <w:br/>
                  не было места.
          <w:br/>
          (А играть на рояле из-за границы -
          <w:br/>
          согласитесь -
          <w:br/>
          не очень-то патриотично!)
          <w:br/>
          Страна была невероятно крохотной.
          <w:br/>
          Соседи
          <w:br/>
          эту страну уважали.
          <w:br/>
          Никто не хотел на нее нападать.
          <w:br/>
          И все же
          <w:br/>
              один отставной генерал
          <w:br/>
          (уроженец страны
          <w:br/>
          и большой патриот)
          <w:br/>
          несколько раз выступал в Сенате,
          <w:br/>
          несколько раз давал интервью
          <w:br/>
          корреспондентам, центральных газет,
          <w:br/>
          посылал посланья Главе государства,
          <w:br/>
          в которых
          <w:br/>
              решительно и однозначно
          <w:br/>
          ругал
          <w:br/>
          профсоюзы и коммунистов,
          <w:br/>
          просил увеличить военный бюджет,
          <w:br/>
          восхвалял свою армию.
          <w:br/>
                  И для армии
          <w:br/>
          требовал
          <w:br/>
          атомного
          <w:br/>
          оружия!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2021-11-11T03:29:36+03:00</dcterms:created>
  <dcterms:modified xsi:type="dcterms:W3CDTF">2021-11-11T03:29:36+03:00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