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тот год, тот ноябрь ледяной,
          <w:br/>
           тифозный… Кавалерийскую школу,
          <w:br/>
           товарищей новых, что спали со мной
          <w:br/>
           на топчанах карантинных голых.
          <w:br/>
          <w:br/>
          Курсантская молодость, где она!
          <w:br/>
           Хоть все еще многое памятью греем,
          <w:br/>
           былинными стали те времена,
          <w:br/>
           и только на карточках мы не стареем.
          <w:br/>
          <w:br/>
          Жесток в Оренбурге мороз в декабре,
          <w:br/>
           и часто тревогу в ночах морозных
          <w:br/>
           горнист Омурбаев трубил во дворе,
          <w:br/>
           киргизским лицом запрокинувшись к звездам.
          <w:br/>
          <w:br/>
          Я помню и лето — горячий июль,
          <w:br/>
           и степи, и конные наши лавы,
          <w:br/>
           и те невеселые посвисты пуль,
          <w:br/>
           моих одногодков, упавших в травы.
          <w:br/>
          <w:br/>
          Не встали они с той кровавой травы
          <w:br/>
           и ногу не вдели в свободное стремя,
          <w:br/>
           но с карточек смотрят — смелы и правы,—
          <w:br/>
           сурово и пристально смотрят сквозь время.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2022-04-22T00:48:06+03:00</dcterms:created>
  <dcterms:modified xsi:type="dcterms:W3CDTF">2022-04-22T00:48:06+03:00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