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Сквозь сеть алмазную зазеленел восток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сеть алмазную зазеленел восток.
          <w:br/>
           Вдаль по земле, таинственной и строгой,
          <w:br/>
           Лучатся тысячи тропинок и дорог.
          <w:br/>
           О, если б нам пройти чрез мир одной дорогой!
          <w:br/>
          <w:br/>
          Все видеть, все понять, все знать, все пережить,
          <w:br/>
           Все формы, все цвета вобрать в себя глазами.
          <w:br/>
           Пройти по всей земле горящими ступнями,
          <w:br/>
           Все воспринять и снова воплотить.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2022-04-22T14:58:54+03:00</dcterms:created>
  <dcterms:modified xsi:type="dcterms:W3CDTF">2022-04-22T14:58:54+03:00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