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Скиф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Мерю степь единой мерою,
          <w:br/>
          Бегом быстрого коня.
          <w:br/>
          Прах взмету, как тучу серую.
          <w:br/>
          Где мой враг? Лови меня.
          <w:br/>
          <w:br/>
          Степь - моя. И если встретится
          <w:br/>
          Скифу житель чуждых стран,
          <w:br/>
          Кровью грудь его отметится,
          <w:br/>
          Пал - и строй себе курган.
          <w:br/>
          <w:br/>
          У меня - броня старинная,
          <w:br/>
          Мечь прямой и два копья,
          <w:br/>
          Тетива на луке длинная,
          <w:br/>
          Стрел довольно. Степь - моя.
          <w:br/>
          <w:br/>
          Лик коня, прикрытый бляхами,
          <w:br/>
          Блеском грифов, птиц и змей,
          <w:br/>
          Ослепит огнем и страхами
          <w:br/>
          Всех врагов меты моей.
          <w:br/>
          <w:br/>
          А мета моя - высокая
          <w:br/>
          Византийская княжна,
          <w:br/>
          Черноокая, далекая,
          <w:br/>
          Будет мне мечом дана.
          <w:br/>
          <w:br/>
          Полетим как два мы сокола.
          <w:br/>
          Звон бубенчиков, трезвонь.
          <w:br/>
          Кто вдали там? Кто здесь около?
          <w:br/>
          Прочь с пути! Огонь не тронь.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2021-11-10T12:00:39+03:00</dcterms:created>
  <dcterms:modified xsi:type="dcterms:W3CDTF">2021-11-10T12:00:39+03:00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