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лет унижений и муки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лет унижений и муки,
          <w:br/>
           Беспросветной, томительной мглы.
          <w:br/>
           Вдруг свобода! Развязаны руки,
          <w:br/>
           И разбиты твои кандалы!
          <w:br/>
          <w:br/>
          Развевается красное знамя,
          <w:br/>
           И ликует родная страна,
          <w:br/>
           И лучи золотые над нами
          <w:br/>
           Зажигает свободы весна.
          <w:br/>
          <w:br/>
          Как же это случилось, о, Боже!
          <w:br/>
           Что сменила восторги тоска?
          <w:br/>
           Светит солнце над Русью все то же;
          <w:br/>
           Те же долы, леса, облака.
          <w:br/>
          <w:br/>
          То же солнце, да жалобно светит,
          <w:br/>
           Те же очи, да тускнут от слез.
          <w:br/>
           Что с тобою, о, Русь, кто ответит
          <w:br/>
           На томительный страшный вопрос?
          <w:br/>
          <w:br/>
          Братья, мы ли забудем отчизну,
          <w:br/>
           За свободу пролитую кровь.
          <w:br/>
           Пусть тревога и мука за нами,
          <w:br/>
           Впереди — торжество и любовь.
          <w:br/>
          <w:br/>
          Словно плещет широкое море,
          <w:br/>
           Бьется сердце в народной груди.
          <w:br/>
           Птицы райские, радуги, зори,
          <w:br/>
           И свобода, и мир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2022-04-22T21:45:24+03:00</dcterms:created>
  <dcterms:modified xsi:type="dcterms:W3CDTF">2022-04-22T21:45:24+03:00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