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Скорей бы эти листья облетели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Скорей бы эти листья облетели!
          <w:br/>
           Ты видел детство их. Едва-едва,
          <w:br/>
           Как будто в жизни не предвидя цели,
          <w:br/>
           Приоткрывалась зябкая листва,-
          <w:br/>
           «Плиссе — гофре», как я тогда сказала
          <w:br/>
           О листиках зубчатых, и в ответ
          <w:br/>
           Смеялся ты, и вот тебя не стало.
          <w:br/>
           Шумит листва, тебя на свете нет,
          <w:br/>
           Тебя на свете нет, и это значит,
          <w:br/>
            Что света нет… А я еще жива.
          <w:br/>
           Раскрылись листья, подросла трава.
          <w:br/>
           Наш долгий разговор едва лишь начат.
          <w:br/>
           На мой вопрос ты должен дать ответ,
          <w:br/>
           А ты молчишь. Тебя на свете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2022-04-23T18:55:11+03:00</dcterms:created>
  <dcterms:modified xsi:type="dcterms:W3CDTF">2022-04-23T18:55:11+03:00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