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Скромное признание в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Ах! пойду рассею скуку
          <w:br/>
           По лесочкам, по лугам,
          <w:br/>
           Тайную, сердечну муку
          <w:br/>
           Эхам томным передам.
          <w:br/>
          <w:br/>
          Томны эхи! повторите
          <w:br/>
           Скромну жалобу мою;
          <w:br/>
           Другу милому скажите,
          <w:br/>
           Что по нем здесь слезы лью.
          <w:br/>
          <w:br/>
          Пусть хотя чрез вас узнает
          <w:br/>
           То, чего сказать нет сил:
          <w:br/>
           Что по нем душа страдает,
          <w:br/>
           Без него и свет немил.
          <w:br/>
          <w:br/>
          Эхи! пристально внимайте:
          <w:br/>
           Если милый мой вздохнет,
          <w:br/>
           Вздох скорей мне передайте!-
          <w:br/>
           Сердце лишь ответа ждет.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2022-04-22T06:53:35+03:00</dcterms:created>
  <dcterms:modified xsi:type="dcterms:W3CDTF">2022-04-22T06:53:35+03:00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